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121" w:rsidRPr="00757060" w:rsidRDefault="00DD0121" w:rsidP="00757060">
      <w:pPr>
        <w:spacing w:after="120"/>
        <w:rPr>
          <w:rFonts w:ascii="Times New Roman" w:hAnsi="Times New Roman" w:cs="Times New Roman"/>
          <w:b/>
        </w:rPr>
      </w:pPr>
      <w:r w:rsidRPr="00757060">
        <w:rPr>
          <w:rFonts w:ascii="Times New Roman" w:hAnsi="Times New Roman" w:cs="Times New Roman"/>
          <w:b/>
        </w:rPr>
        <w:tab/>
      </w:r>
      <w:r w:rsidRPr="00757060">
        <w:rPr>
          <w:rFonts w:ascii="Times New Roman" w:hAnsi="Times New Roman" w:cs="Times New Roman"/>
          <w:b/>
        </w:rPr>
        <w:tab/>
      </w:r>
      <w:r w:rsidRPr="00757060">
        <w:rPr>
          <w:rFonts w:ascii="Times New Roman" w:hAnsi="Times New Roman" w:cs="Times New Roman"/>
          <w:b/>
        </w:rPr>
        <w:tab/>
      </w:r>
      <w:r w:rsidRPr="00757060">
        <w:rPr>
          <w:rFonts w:ascii="Times New Roman" w:hAnsi="Times New Roman" w:cs="Times New Roman"/>
          <w:b/>
        </w:rPr>
        <w:tab/>
      </w:r>
      <w:r w:rsidRPr="00757060">
        <w:rPr>
          <w:rFonts w:ascii="Times New Roman" w:hAnsi="Times New Roman" w:cs="Times New Roman"/>
          <w:b/>
        </w:rPr>
        <w:tab/>
      </w:r>
      <w:r w:rsidRPr="00757060">
        <w:rPr>
          <w:rFonts w:ascii="Times New Roman" w:hAnsi="Times New Roman" w:cs="Times New Roman"/>
          <w:b/>
        </w:rPr>
        <w:tab/>
      </w:r>
      <w:r w:rsidRPr="00757060">
        <w:rPr>
          <w:rFonts w:ascii="Times New Roman" w:hAnsi="Times New Roman" w:cs="Times New Roman"/>
          <w:b/>
        </w:rPr>
        <w:tab/>
      </w:r>
      <w:r w:rsidRPr="00757060">
        <w:rPr>
          <w:rFonts w:ascii="Times New Roman" w:hAnsi="Times New Roman" w:cs="Times New Roman"/>
          <w:b/>
        </w:rPr>
        <w:tab/>
      </w:r>
      <w:r w:rsidRPr="00757060">
        <w:rPr>
          <w:rFonts w:ascii="Times New Roman" w:hAnsi="Times New Roman" w:cs="Times New Roman"/>
          <w:b/>
        </w:rPr>
        <w:tab/>
      </w:r>
      <w:r w:rsidRPr="00757060">
        <w:rPr>
          <w:rFonts w:ascii="Times New Roman" w:hAnsi="Times New Roman" w:cs="Times New Roman"/>
          <w:b/>
        </w:rPr>
        <w:tab/>
        <w:t>Guidel, le 29 janvier 2019.</w:t>
      </w:r>
    </w:p>
    <w:p w:rsidR="001D0418" w:rsidRPr="00757060" w:rsidRDefault="001D0418" w:rsidP="00757060">
      <w:pPr>
        <w:spacing w:after="120"/>
        <w:ind w:left="1416"/>
        <w:rPr>
          <w:rFonts w:ascii="Times New Roman" w:hAnsi="Times New Roman" w:cs="Times New Roman"/>
          <w:b/>
        </w:rPr>
      </w:pPr>
      <w:r w:rsidRPr="00757060">
        <w:rPr>
          <w:rFonts w:ascii="Times New Roman" w:hAnsi="Times New Roman" w:cs="Times New Roman"/>
          <w:b/>
        </w:rPr>
        <w:t xml:space="preserve">Lettre ouverte à madame Buzyn, </w:t>
      </w:r>
      <w:r w:rsidR="00757060">
        <w:rPr>
          <w:rFonts w:ascii="Times New Roman" w:hAnsi="Times New Roman" w:cs="Times New Roman"/>
          <w:b/>
        </w:rPr>
        <w:t>M</w:t>
      </w:r>
      <w:r w:rsidRPr="00757060">
        <w:rPr>
          <w:rFonts w:ascii="Times New Roman" w:hAnsi="Times New Roman" w:cs="Times New Roman"/>
          <w:b/>
        </w:rPr>
        <w:t xml:space="preserve">inistre de la </w:t>
      </w:r>
      <w:r w:rsidR="00757060">
        <w:rPr>
          <w:rFonts w:ascii="Times New Roman" w:hAnsi="Times New Roman" w:cs="Times New Roman"/>
          <w:b/>
        </w:rPr>
        <w:t>S</w:t>
      </w:r>
      <w:r w:rsidRPr="00757060">
        <w:rPr>
          <w:rFonts w:ascii="Times New Roman" w:hAnsi="Times New Roman" w:cs="Times New Roman"/>
          <w:b/>
        </w:rPr>
        <w:t>anté et aux responsables de Santé Publique France et de l’A</w:t>
      </w:r>
      <w:r w:rsidR="00757060">
        <w:rPr>
          <w:rFonts w:ascii="Times New Roman" w:hAnsi="Times New Roman" w:cs="Times New Roman"/>
          <w:b/>
        </w:rPr>
        <w:t xml:space="preserve">gence </w:t>
      </w:r>
      <w:r w:rsidRPr="00757060">
        <w:rPr>
          <w:rFonts w:ascii="Times New Roman" w:hAnsi="Times New Roman" w:cs="Times New Roman"/>
          <w:b/>
        </w:rPr>
        <w:t>N</w:t>
      </w:r>
      <w:r w:rsidR="00757060">
        <w:rPr>
          <w:rFonts w:ascii="Times New Roman" w:hAnsi="Times New Roman" w:cs="Times New Roman"/>
          <w:b/>
        </w:rPr>
        <w:t xml:space="preserve">ationale de la </w:t>
      </w:r>
      <w:r w:rsidRPr="00757060">
        <w:rPr>
          <w:rFonts w:ascii="Times New Roman" w:hAnsi="Times New Roman" w:cs="Times New Roman"/>
          <w:b/>
        </w:rPr>
        <w:t>S</w:t>
      </w:r>
      <w:r w:rsidR="00757060">
        <w:rPr>
          <w:rFonts w:ascii="Times New Roman" w:hAnsi="Times New Roman" w:cs="Times New Roman"/>
          <w:b/>
        </w:rPr>
        <w:t>écurité Sanitaire de l’</w:t>
      </w:r>
      <w:r w:rsidRPr="00757060">
        <w:rPr>
          <w:rFonts w:ascii="Times New Roman" w:hAnsi="Times New Roman" w:cs="Times New Roman"/>
          <w:b/>
        </w:rPr>
        <w:t>E</w:t>
      </w:r>
      <w:r w:rsidR="00757060">
        <w:rPr>
          <w:rFonts w:ascii="Times New Roman" w:hAnsi="Times New Roman" w:cs="Times New Roman"/>
          <w:b/>
        </w:rPr>
        <w:t>nvironnement et du Travail.</w:t>
      </w:r>
      <w:r w:rsidRPr="00757060">
        <w:rPr>
          <w:rFonts w:ascii="Times New Roman" w:hAnsi="Times New Roman" w:cs="Times New Roman"/>
          <w:b/>
        </w:rPr>
        <w:t> </w:t>
      </w:r>
    </w:p>
    <w:p w:rsidR="001D0418" w:rsidRPr="00757060" w:rsidRDefault="001D0418" w:rsidP="00757060">
      <w:pPr>
        <w:spacing w:after="120"/>
        <w:ind w:left="1416" w:firstLine="708"/>
        <w:jc w:val="both"/>
        <w:rPr>
          <w:rFonts w:ascii="Times New Roman" w:hAnsi="Times New Roman" w:cs="Times New Roman"/>
        </w:rPr>
      </w:pPr>
      <w:r w:rsidRPr="00757060">
        <w:rPr>
          <w:rFonts w:ascii="Times New Roman" w:hAnsi="Times New Roman" w:cs="Times New Roman"/>
        </w:rPr>
        <w:t>Mesdames et messieurs,</w:t>
      </w:r>
    </w:p>
    <w:p w:rsidR="001D0418" w:rsidRPr="00757060" w:rsidRDefault="001D0418" w:rsidP="00757060">
      <w:pPr>
        <w:spacing w:after="120"/>
        <w:ind w:firstLine="708"/>
        <w:jc w:val="both"/>
        <w:rPr>
          <w:rFonts w:ascii="Times New Roman" w:hAnsi="Times New Roman" w:cs="Times New Roman"/>
        </w:rPr>
      </w:pPr>
      <w:r w:rsidRPr="00757060">
        <w:rPr>
          <w:rFonts w:ascii="Times New Roman" w:hAnsi="Times New Roman" w:cs="Times New Roman"/>
          <w:b/>
        </w:rPr>
        <w:t xml:space="preserve">A </w:t>
      </w:r>
      <w:r w:rsidR="00DD0121" w:rsidRPr="00757060">
        <w:rPr>
          <w:rFonts w:ascii="Times New Roman" w:hAnsi="Times New Roman" w:cs="Times New Roman"/>
          <w:b/>
        </w:rPr>
        <w:t>la veille</w:t>
      </w:r>
      <w:r w:rsidRPr="00757060">
        <w:rPr>
          <w:rFonts w:ascii="Times New Roman" w:hAnsi="Times New Roman" w:cs="Times New Roman"/>
          <w:b/>
        </w:rPr>
        <w:t xml:space="preserve"> de la première échéance annoncée par la ministre de la Santé – le 31 janvier -</w:t>
      </w:r>
      <w:r w:rsidRPr="00757060">
        <w:rPr>
          <w:rFonts w:ascii="Times New Roman" w:hAnsi="Times New Roman" w:cs="Times New Roman"/>
        </w:rPr>
        <w:t xml:space="preserve">, nous souhaitons vous </w:t>
      </w:r>
      <w:r w:rsidRPr="00757060">
        <w:rPr>
          <w:rFonts w:ascii="Times New Roman" w:hAnsi="Times New Roman" w:cs="Times New Roman"/>
          <w:b/>
        </w:rPr>
        <w:t>manifester notre impatience et réaffirmer notre détermination</w:t>
      </w:r>
      <w:r w:rsidRPr="00757060">
        <w:rPr>
          <w:rFonts w:ascii="Times New Roman" w:hAnsi="Times New Roman" w:cs="Times New Roman"/>
        </w:rPr>
        <w:t xml:space="preserve"> en ce qui concerne l’enquête en cours concernant les enfants atteints d’agénésie transverse des membres supérieurs et plus précisément des « clusters » identifiés.</w:t>
      </w:r>
    </w:p>
    <w:p w:rsidR="007545D7" w:rsidRPr="00757060" w:rsidRDefault="001D0418" w:rsidP="00757060">
      <w:pPr>
        <w:spacing w:after="120"/>
        <w:ind w:firstLine="708"/>
        <w:jc w:val="both"/>
        <w:rPr>
          <w:rFonts w:ascii="Times New Roman" w:hAnsi="Times New Roman" w:cs="Times New Roman"/>
        </w:rPr>
      </w:pPr>
      <w:r w:rsidRPr="00757060">
        <w:rPr>
          <w:rFonts w:ascii="Times New Roman" w:hAnsi="Times New Roman" w:cs="Times New Roman"/>
        </w:rPr>
        <w:t xml:space="preserve">Bien conscients que depuis quelques mois, la situation du </w:t>
      </w:r>
      <w:r w:rsidRPr="00757060">
        <w:rPr>
          <w:rFonts w:ascii="Times New Roman" w:hAnsi="Times New Roman" w:cs="Times New Roman"/>
          <w:b/>
        </w:rPr>
        <w:t>cluster de Guidel</w:t>
      </w:r>
      <w:r w:rsidRPr="00757060">
        <w:rPr>
          <w:rFonts w:ascii="Times New Roman" w:hAnsi="Times New Roman" w:cs="Times New Roman"/>
        </w:rPr>
        <w:t xml:space="preserve">, dans le Morbihan, a davantage évolué que ces sept dernières années, </w:t>
      </w:r>
      <w:r w:rsidRPr="00757060">
        <w:rPr>
          <w:rFonts w:ascii="Times New Roman" w:hAnsi="Times New Roman" w:cs="Times New Roman"/>
          <w:b/>
        </w:rPr>
        <w:t>nous restons vigilants</w:t>
      </w:r>
      <w:r w:rsidRPr="00757060">
        <w:rPr>
          <w:rFonts w:ascii="Times New Roman" w:hAnsi="Times New Roman" w:cs="Times New Roman"/>
        </w:rPr>
        <w:t>. Et si nous sommes satisfaits d’avoir été contactés par S</w:t>
      </w:r>
      <w:r w:rsidR="009A3EA4" w:rsidRPr="00757060">
        <w:rPr>
          <w:rFonts w:ascii="Times New Roman" w:hAnsi="Times New Roman" w:cs="Times New Roman"/>
        </w:rPr>
        <w:t>P</w:t>
      </w:r>
      <w:r w:rsidRPr="00757060">
        <w:rPr>
          <w:rFonts w:ascii="Times New Roman" w:hAnsi="Times New Roman" w:cs="Times New Roman"/>
        </w:rPr>
        <w:t xml:space="preserve">F et l’ANSES pour participer au comité d’information et d’orientation, </w:t>
      </w:r>
      <w:r w:rsidRPr="00757060">
        <w:rPr>
          <w:rFonts w:ascii="Times New Roman" w:hAnsi="Times New Roman" w:cs="Times New Roman"/>
          <w:b/>
        </w:rPr>
        <w:t>de nombreux éléments restent pour nous source d’inquiétude et d’incompréhension</w:t>
      </w:r>
      <w:r w:rsidRPr="00757060">
        <w:rPr>
          <w:rFonts w:ascii="Times New Roman" w:hAnsi="Times New Roman" w:cs="Times New Roman"/>
        </w:rPr>
        <w:t>.</w:t>
      </w:r>
      <w:r w:rsidR="007545D7" w:rsidRPr="00757060">
        <w:rPr>
          <w:rFonts w:ascii="Times New Roman" w:hAnsi="Times New Roman" w:cs="Times New Roman"/>
        </w:rPr>
        <w:t xml:space="preserve"> </w:t>
      </w:r>
      <w:r w:rsidR="00704A60" w:rsidRPr="00757060">
        <w:rPr>
          <w:rFonts w:ascii="Times New Roman" w:hAnsi="Times New Roman" w:cs="Times New Roman"/>
        </w:rPr>
        <w:t xml:space="preserve">En effet, </w:t>
      </w:r>
      <w:r w:rsidR="00704A60" w:rsidRPr="00757060">
        <w:rPr>
          <w:rFonts w:ascii="Times New Roman" w:hAnsi="Times New Roman" w:cs="Times New Roman"/>
          <w:b/>
        </w:rPr>
        <w:t>c</w:t>
      </w:r>
      <w:r w:rsidR="006D6927" w:rsidRPr="00757060">
        <w:rPr>
          <w:rFonts w:ascii="Times New Roman" w:hAnsi="Times New Roman" w:cs="Times New Roman"/>
          <w:b/>
        </w:rPr>
        <w:t xml:space="preserve">ertaines prises de </w:t>
      </w:r>
      <w:r w:rsidR="00795AD6">
        <w:rPr>
          <w:rFonts w:ascii="Times New Roman" w:hAnsi="Times New Roman" w:cs="Times New Roman"/>
          <w:b/>
        </w:rPr>
        <w:t>parole</w:t>
      </w:r>
      <w:r w:rsidR="00057355" w:rsidRPr="00757060">
        <w:rPr>
          <w:rFonts w:ascii="Times New Roman" w:hAnsi="Times New Roman" w:cs="Times New Roman"/>
          <w:b/>
        </w:rPr>
        <w:t xml:space="preserve"> récentes nous ont paru</w:t>
      </w:r>
      <w:r w:rsidR="006D6927" w:rsidRPr="00757060">
        <w:rPr>
          <w:rFonts w:ascii="Times New Roman" w:hAnsi="Times New Roman" w:cs="Times New Roman"/>
          <w:b/>
        </w:rPr>
        <w:t xml:space="preserve"> étonnantes</w:t>
      </w:r>
      <w:r w:rsidR="00704A60" w:rsidRPr="00757060">
        <w:rPr>
          <w:rFonts w:ascii="Times New Roman" w:hAnsi="Times New Roman" w:cs="Times New Roman"/>
          <w:b/>
        </w:rPr>
        <w:t>, voire déroutantes</w:t>
      </w:r>
      <w:r w:rsidR="00704A60" w:rsidRPr="00757060">
        <w:rPr>
          <w:rFonts w:ascii="Times New Roman" w:hAnsi="Times New Roman" w:cs="Times New Roman"/>
        </w:rPr>
        <w:t>,</w:t>
      </w:r>
      <w:r w:rsidR="006D6927" w:rsidRPr="00757060">
        <w:rPr>
          <w:rFonts w:ascii="Times New Roman" w:hAnsi="Times New Roman" w:cs="Times New Roman"/>
        </w:rPr>
        <w:t xml:space="preserve"> et nous espérons que vous serez en mesure de nous rassurer dans les prochaines semaines, à partir du travail que vous alle</w:t>
      </w:r>
      <w:r w:rsidR="00057355" w:rsidRPr="00757060">
        <w:rPr>
          <w:rFonts w:ascii="Times New Roman" w:hAnsi="Times New Roman" w:cs="Times New Roman"/>
        </w:rPr>
        <w:t>z</w:t>
      </w:r>
      <w:r w:rsidR="006D6927" w:rsidRPr="00757060">
        <w:rPr>
          <w:rFonts w:ascii="Times New Roman" w:hAnsi="Times New Roman" w:cs="Times New Roman"/>
        </w:rPr>
        <w:t xml:space="preserve"> </w:t>
      </w:r>
      <w:r w:rsidR="00704A60" w:rsidRPr="00757060">
        <w:rPr>
          <w:rFonts w:ascii="Times New Roman" w:hAnsi="Times New Roman" w:cs="Times New Roman"/>
        </w:rPr>
        <w:t>renouve</w:t>
      </w:r>
      <w:r w:rsidR="00057355" w:rsidRPr="00757060">
        <w:rPr>
          <w:rFonts w:ascii="Times New Roman" w:hAnsi="Times New Roman" w:cs="Times New Roman"/>
        </w:rPr>
        <w:t>l</w:t>
      </w:r>
      <w:r w:rsidR="00704A60" w:rsidRPr="00757060">
        <w:rPr>
          <w:rFonts w:ascii="Times New Roman" w:hAnsi="Times New Roman" w:cs="Times New Roman"/>
        </w:rPr>
        <w:t>er et, nous l’espérons, rendre plus efficace</w:t>
      </w:r>
      <w:r w:rsidR="006D6927" w:rsidRPr="00757060">
        <w:rPr>
          <w:rFonts w:ascii="Times New Roman" w:hAnsi="Times New Roman" w:cs="Times New Roman"/>
        </w:rPr>
        <w:t>.</w:t>
      </w:r>
    </w:p>
    <w:p w:rsidR="00430C2F" w:rsidRPr="00757060" w:rsidRDefault="001D0418" w:rsidP="00757060">
      <w:pPr>
        <w:spacing w:after="120"/>
        <w:ind w:firstLine="708"/>
        <w:jc w:val="both"/>
        <w:rPr>
          <w:rFonts w:ascii="Times New Roman" w:hAnsi="Times New Roman" w:cs="Times New Roman"/>
        </w:rPr>
      </w:pPr>
      <w:r w:rsidRPr="00757060">
        <w:rPr>
          <w:rFonts w:ascii="Times New Roman" w:hAnsi="Times New Roman" w:cs="Times New Roman"/>
          <w:b/>
        </w:rPr>
        <w:t xml:space="preserve">Tout d’abord, la question que </w:t>
      </w:r>
      <w:bookmarkStart w:id="0" w:name="_GoBack"/>
      <w:bookmarkEnd w:id="0"/>
      <w:r w:rsidRPr="00757060">
        <w:rPr>
          <w:rFonts w:ascii="Times New Roman" w:hAnsi="Times New Roman" w:cs="Times New Roman"/>
          <w:b/>
        </w:rPr>
        <w:t>nous posons depuis le départ, celle de l’enquête de terrain</w:t>
      </w:r>
      <w:r w:rsidR="006D6927" w:rsidRPr="00757060">
        <w:rPr>
          <w:rFonts w:ascii="Times New Roman" w:hAnsi="Times New Roman" w:cs="Times New Roman"/>
        </w:rPr>
        <w:t>, n</w:t>
      </w:r>
      <w:r w:rsidRPr="00757060">
        <w:rPr>
          <w:rFonts w:ascii="Times New Roman" w:hAnsi="Times New Roman" w:cs="Times New Roman"/>
        </w:rPr>
        <w:t>’a jamais eu de réponse claire, ni lors de la réunion du</w:t>
      </w:r>
      <w:r w:rsidR="00057355" w:rsidRPr="00757060">
        <w:rPr>
          <w:rFonts w:ascii="Times New Roman" w:hAnsi="Times New Roman" w:cs="Times New Roman"/>
        </w:rPr>
        <w:t xml:space="preserve"> 6 novembre 2018, ni</w:t>
      </w:r>
      <w:r w:rsidR="00430C2F" w:rsidRPr="00757060">
        <w:rPr>
          <w:rFonts w:ascii="Times New Roman" w:hAnsi="Times New Roman" w:cs="Times New Roman"/>
        </w:rPr>
        <w:t xml:space="preserve"> après.</w:t>
      </w:r>
      <w:r w:rsidR="00704A60" w:rsidRPr="00757060">
        <w:rPr>
          <w:rFonts w:ascii="Times New Roman" w:hAnsi="Times New Roman" w:cs="Times New Roman"/>
        </w:rPr>
        <w:t xml:space="preserve"> </w:t>
      </w:r>
      <w:r w:rsidR="00430C2F" w:rsidRPr="00757060">
        <w:rPr>
          <w:rFonts w:ascii="Times New Roman" w:hAnsi="Times New Roman" w:cs="Times New Roman"/>
        </w:rPr>
        <w:t>L</w:t>
      </w:r>
      <w:r w:rsidRPr="00757060">
        <w:rPr>
          <w:rFonts w:ascii="Times New Roman" w:hAnsi="Times New Roman" w:cs="Times New Roman"/>
        </w:rPr>
        <w:t xml:space="preserve">ors de l’émission de </w:t>
      </w:r>
      <w:r w:rsidRPr="00757060">
        <w:rPr>
          <w:rFonts w:ascii="Times New Roman" w:hAnsi="Times New Roman" w:cs="Times New Roman"/>
          <w:i/>
        </w:rPr>
        <w:t>France Culture</w:t>
      </w:r>
      <w:r w:rsidRPr="00757060">
        <w:rPr>
          <w:rFonts w:ascii="Times New Roman" w:hAnsi="Times New Roman" w:cs="Times New Roman"/>
        </w:rPr>
        <w:t xml:space="preserve"> du 21 décembre dernier, « Le mystère des bébés sans main, une alerte longtemps ignorée », nous avons eu la surprise d’entendre monsieur B. Gagnière, médecin épidémiologiste</w:t>
      </w:r>
      <w:r w:rsidR="00704A60" w:rsidRPr="00757060">
        <w:rPr>
          <w:rFonts w:ascii="Times New Roman" w:hAnsi="Times New Roman" w:cs="Times New Roman"/>
        </w:rPr>
        <w:t>,</w:t>
      </w:r>
      <w:r w:rsidRPr="00757060">
        <w:rPr>
          <w:rFonts w:ascii="Times New Roman" w:hAnsi="Times New Roman" w:cs="Times New Roman"/>
        </w:rPr>
        <w:t xml:space="preserve"> </w:t>
      </w:r>
      <w:r w:rsidR="00704A60" w:rsidRPr="00757060">
        <w:rPr>
          <w:rFonts w:ascii="Times New Roman" w:hAnsi="Times New Roman" w:cs="Times New Roman"/>
        </w:rPr>
        <w:t>expliquer</w:t>
      </w:r>
      <w:r w:rsidRPr="00757060">
        <w:rPr>
          <w:rFonts w:ascii="Times New Roman" w:hAnsi="Times New Roman" w:cs="Times New Roman"/>
        </w:rPr>
        <w:t xml:space="preserve"> qu’une enquête de terrain relèverait, à son sens,</w:t>
      </w:r>
      <w:r w:rsidR="00430C2F" w:rsidRPr="00757060">
        <w:rPr>
          <w:rFonts w:ascii="Times New Roman" w:hAnsi="Times New Roman" w:cs="Times New Roman"/>
        </w:rPr>
        <w:t xml:space="preserve"> </w:t>
      </w:r>
      <w:r w:rsidRPr="00757060">
        <w:rPr>
          <w:rFonts w:ascii="Times New Roman" w:hAnsi="Times New Roman" w:cs="Times New Roman"/>
        </w:rPr>
        <w:t>« d’une investigation policière »</w:t>
      </w:r>
      <w:r w:rsidR="00057355" w:rsidRPr="00757060">
        <w:rPr>
          <w:rFonts w:ascii="Times New Roman" w:hAnsi="Times New Roman" w:cs="Times New Roman"/>
        </w:rPr>
        <w:t xml:space="preserve"> -</w:t>
      </w:r>
      <w:r w:rsidRPr="00757060">
        <w:rPr>
          <w:rFonts w:ascii="Times New Roman" w:hAnsi="Times New Roman" w:cs="Times New Roman"/>
        </w:rPr>
        <w:t xml:space="preserve">. </w:t>
      </w:r>
      <w:r w:rsidR="00704A60" w:rsidRPr="00757060">
        <w:rPr>
          <w:rFonts w:ascii="Times New Roman" w:hAnsi="Times New Roman" w:cs="Times New Roman"/>
        </w:rPr>
        <w:t>Pourquoi cela n’a</w:t>
      </w:r>
      <w:r w:rsidR="00430C2F" w:rsidRPr="00757060">
        <w:rPr>
          <w:rFonts w:ascii="Times New Roman" w:hAnsi="Times New Roman" w:cs="Times New Roman"/>
        </w:rPr>
        <w:t>-t-il</w:t>
      </w:r>
      <w:r w:rsidR="00704A60" w:rsidRPr="00757060">
        <w:rPr>
          <w:rFonts w:ascii="Times New Roman" w:hAnsi="Times New Roman" w:cs="Times New Roman"/>
        </w:rPr>
        <w:t xml:space="preserve"> jamais été ni évoqué, ni mis en œuvre, </w:t>
      </w:r>
      <w:r w:rsidR="00430C2F" w:rsidRPr="00757060">
        <w:rPr>
          <w:rFonts w:ascii="Times New Roman" w:hAnsi="Times New Roman" w:cs="Times New Roman"/>
        </w:rPr>
        <w:t xml:space="preserve">et ce </w:t>
      </w:r>
      <w:r w:rsidR="00704A60" w:rsidRPr="00757060">
        <w:rPr>
          <w:rFonts w:ascii="Times New Roman" w:hAnsi="Times New Roman" w:cs="Times New Roman"/>
        </w:rPr>
        <w:t>malgré nos questions </w:t>
      </w:r>
      <w:r w:rsidR="00430C2F" w:rsidRPr="00757060">
        <w:rPr>
          <w:rFonts w:ascii="Times New Roman" w:hAnsi="Times New Roman" w:cs="Times New Roman"/>
        </w:rPr>
        <w:t xml:space="preserve">répétées </w:t>
      </w:r>
      <w:r w:rsidR="00704A60" w:rsidRPr="00757060">
        <w:rPr>
          <w:rFonts w:ascii="Times New Roman" w:hAnsi="Times New Roman" w:cs="Times New Roman"/>
        </w:rPr>
        <w:t>???</w:t>
      </w:r>
      <w:r w:rsidR="00A97C94" w:rsidRPr="00757060">
        <w:rPr>
          <w:rFonts w:ascii="Times New Roman" w:hAnsi="Times New Roman" w:cs="Times New Roman"/>
        </w:rPr>
        <w:t xml:space="preserve"> Les services de l’Etat ne peuvent donc pas coopérer </w:t>
      </w:r>
      <w:r w:rsidR="00057355" w:rsidRPr="00757060">
        <w:rPr>
          <w:rFonts w:ascii="Times New Roman" w:hAnsi="Times New Roman" w:cs="Times New Roman"/>
        </w:rPr>
        <w:t>et diligenter cette enquête qui s’impose ???</w:t>
      </w:r>
    </w:p>
    <w:p w:rsidR="009A3EA4" w:rsidRPr="00757060" w:rsidRDefault="001D0418" w:rsidP="00757060">
      <w:pPr>
        <w:spacing w:after="120"/>
        <w:ind w:firstLine="708"/>
        <w:jc w:val="both"/>
        <w:rPr>
          <w:rFonts w:ascii="Times New Roman" w:hAnsi="Times New Roman" w:cs="Times New Roman"/>
          <w:b/>
        </w:rPr>
      </w:pPr>
      <w:r w:rsidRPr="00757060">
        <w:rPr>
          <w:rFonts w:ascii="Times New Roman" w:hAnsi="Times New Roman" w:cs="Times New Roman"/>
          <w:b/>
        </w:rPr>
        <w:t>Plus récemment, nous avons trouvé qu’il régnait encore une certaine confusion autour de l’enquête en cours / en préparation</w:t>
      </w:r>
      <w:r w:rsidR="00704A60" w:rsidRPr="00757060">
        <w:rPr>
          <w:rFonts w:ascii="Times New Roman" w:hAnsi="Times New Roman" w:cs="Times New Roman"/>
        </w:rPr>
        <w:t xml:space="preserve">. </w:t>
      </w:r>
      <w:r w:rsidR="00A97C94" w:rsidRPr="00757060">
        <w:rPr>
          <w:rFonts w:ascii="Times New Roman" w:hAnsi="Times New Roman" w:cs="Times New Roman"/>
        </w:rPr>
        <w:t>Ainsi, r</w:t>
      </w:r>
      <w:r w:rsidR="00704A60" w:rsidRPr="00757060">
        <w:rPr>
          <w:rFonts w:ascii="Times New Roman" w:hAnsi="Times New Roman" w:cs="Times New Roman"/>
        </w:rPr>
        <w:t>écemment interrogée</w:t>
      </w:r>
      <w:r w:rsidR="00430C2F" w:rsidRPr="00757060">
        <w:rPr>
          <w:rFonts w:ascii="Times New Roman" w:hAnsi="Times New Roman" w:cs="Times New Roman"/>
        </w:rPr>
        <w:t xml:space="preserve"> dans l’émission  </w:t>
      </w:r>
      <w:r w:rsidR="00430C2F" w:rsidRPr="00757060">
        <w:rPr>
          <w:rFonts w:ascii="Times New Roman" w:hAnsi="Times New Roman" w:cs="Times New Roman"/>
          <w:i/>
        </w:rPr>
        <w:t>La maison des maternelles</w:t>
      </w:r>
      <w:r w:rsidR="00430C2F" w:rsidRPr="00757060">
        <w:rPr>
          <w:rFonts w:ascii="Times New Roman" w:hAnsi="Times New Roman" w:cs="Times New Roman"/>
        </w:rPr>
        <w:t> </w:t>
      </w:r>
      <w:r w:rsidRPr="00757060">
        <w:rPr>
          <w:rFonts w:ascii="Times New Roman" w:hAnsi="Times New Roman" w:cs="Times New Roman"/>
        </w:rPr>
        <w:t xml:space="preserve"> du 15/01/2019 sur France 5, </w:t>
      </w:r>
      <w:r w:rsidR="00057355" w:rsidRPr="00757060">
        <w:rPr>
          <w:rFonts w:ascii="Times New Roman" w:hAnsi="Times New Roman" w:cs="Times New Roman"/>
        </w:rPr>
        <w:t>au sujet de l’</w:t>
      </w:r>
      <w:r w:rsidRPr="00757060">
        <w:rPr>
          <w:rFonts w:ascii="Times New Roman" w:hAnsi="Times New Roman" w:cs="Times New Roman"/>
        </w:rPr>
        <w:t xml:space="preserve">enquête de terrain, madame la </w:t>
      </w:r>
      <w:r w:rsidR="00A97C94" w:rsidRPr="00757060">
        <w:rPr>
          <w:rFonts w:ascii="Times New Roman" w:hAnsi="Times New Roman" w:cs="Times New Roman"/>
        </w:rPr>
        <w:t>M</w:t>
      </w:r>
      <w:r w:rsidRPr="00757060">
        <w:rPr>
          <w:rFonts w:ascii="Times New Roman" w:hAnsi="Times New Roman" w:cs="Times New Roman"/>
        </w:rPr>
        <w:t>inistre</w:t>
      </w:r>
      <w:r w:rsidR="00704A60" w:rsidRPr="00757060">
        <w:rPr>
          <w:rFonts w:ascii="Times New Roman" w:hAnsi="Times New Roman" w:cs="Times New Roman"/>
        </w:rPr>
        <w:t xml:space="preserve"> de la Santé</w:t>
      </w:r>
      <w:r w:rsidRPr="00757060">
        <w:rPr>
          <w:rFonts w:ascii="Times New Roman" w:hAnsi="Times New Roman" w:cs="Times New Roman"/>
        </w:rPr>
        <w:t xml:space="preserve"> ne répond pas à la question. Madame Buzyn </w:t>
      </w:r>
      <w:r w:rsidR="009A3EA4" w:rsidRPr="00757060">
        <w:rPr>
          <w:rFonts w:ascii="Times New Roman" w:hAnsi="Times New Roman" w:cs="Times New Roman"/>
        </w:rPr>
        <w:t xml:space="preserve">parle du dossier </w:t>
      </w:r>
      <w:r w:rsidR="00430C2F" w:rsidRPr="00757060">
        <w:rPr>
          <w:rFonts w:ascii="Times New Roman" w:hAnsi="Times New Roman" w:cs="Times New Roman"/>
        </w:rPr>
        <w:t>de manière assez floue, voire erron</w:t>
      </w:r>
      <w:r w:rsidR="009A3EA4" w:rsidRPr="00757060">
        <w:rPr>
          <w:rFonts w:ascii="Times New Roman" w:hAnsi="Times New Roman" w:cs="Times New Roman"/>
        </w:rPr>
        <w:t>ée</w:t>
      </w:r>
      <w:r w:rsidR="00BA1A6F" w:rsidRPr="00757060">
        <w:rPr>
          <w:rFonts w:ascii="Times New Roman" w:hAnsi="Times New Roman" w:cs="Times New Roman"/>
        </w:rPr>
        <w:t xml:space="preserve">, notamment </w:t>
      </w:r>
      <w:r w:rsidR="009A3EA4" w:rsidRPr="00757060">
        <w:rPr>
          <w:rFonts w:ascii="Times New Roman" w:hAnsi="Times New Roman" w:cs="Times New Roman"/>
        </w:rPr>
        <w:t>en ce qui concerne la</w:t>
      </w:r>
      <w:r w:rsidR="00BA1A6F" w:rsidRPr="00757060">
        <w:rPr>
          <w:rFonts w:ascii="Times New Roman" w:hAnsi="Times New Roman" w:cs="Times New Roman"/>
        </w:rPr>
        <w:t xml:space="preserve"> période considérée</w:t>
      </w:r>
      <w:r w:rsidR="00704A60" w:rsidRPr="00757060">
        <w:rPr>
          <w:rFonts w:ascii="Times New Roman" w:hAnsi="Times New Roman" w:cs="Times New Roman"/>
        </w:rPr>
        <w:t xml:space="preserve">, revenant même sur certaines causes </w:t>
      </w:r>
      <w:r w:rsidR="009A3EA4" w:rsidRPr="00757060">
        <w:rPr>
          <w:rFonts w:ascii="Times New Roman" w:hAnsi="Times New Roman" w:cs="Times New Roman"/>
        </w:rPr>
        <w:t>–</w:t>
      </w:r>
      <w:r w:rsidR="00795AD6">
        <w:rPr>
          <w:rFonts w:ascii="Times New Roman" w:hAnsi="Times New Roman" w:cs="Times New Roman"/>
        </w:rPr>
        <w:t xml:space="preserve"> médicamenteuse</w:t>
      </w:r>
      <w:r w:rsidR="0063668F">
        <w:rPr>
          <w:rFonts w:ascii="Times New Roman" w:hAnsi="Times New Roman" w:cs="Times New Roman"/>
        </w:rPr>
        <w:t>s</w:t>
      </w:r>
      <w:r w:rsidR="00795AD6">
        <w:rPr>
          <w:rFonts w:ascii="Times New Roman" w:hAnsi="Times New Roman" w:cs="Times New Roman"/>
        </w:rPr>
        <w:t xml:space="preserve"> et génétique</w:t>
      </w:r>
      <w:r w:rsidR="0063668F">
        <w:rPr>
          <w:rFonts w:ascii="Times New Roman" w:hAnsi="Times New Roman" w:cs="Times New Roman"/>
        </w:rPr>
        <w:t>s</w:t>
      </w:r>
      <w:r w:rsidR="009A3EA4" w:rsidRPr="00757060">
        <w:rPr>
          <w:rFonts w:ascii="Times New Roman" w:hAnsi="Times New Roman" w:cs="Times New Roman"/>
        </w:rPr>
        <w:t xml:space="preserve"> - </w:t>
      </w:r>
      <w:r w:rsidR="00704A60" w:rsidRPr="00757060">
        <w:rPr>
          <w:rFonts w:ascii="Times New Roman" w:hAnsi="Times New Roman" w:cs="Times New Roman"/>
        </w:rPr>
        <w:t>qui ont déjà été écartées</w:t>
      </w:r>
      <w:r w:rsidR="009A3EA4" w:rsidRPr="00757060">
        <w:rPr>
          <w:rFonts w:ascii="Times New Roman" w:hAnsi="Times New Roman" w:cs="Times New Roman"/>
        </w:rPr>
        <w:t xml:space="preserve"> -</w:t>
      </w:r>
      <w:r w:rsidR="00704A60" w:rsidRPr="00757060">
        <w:rPr>
          <w:rFonts w:ascii="Times New Roman" w:hAnsi="Times New Roman" w:cs="Times New Roman"/>
        </w:rPr>
        <w:t>.</w:t>
      </w:r>
      <w:r w:rsidR="009A3EA4" w:rsidRPr="00757060">
        <w:rPr>
          <w:rFonts w:ascii="Times New Roman" w:hAnsi="Times New Roman" w:cs="Times New Roman"/>
        </w:rPr>
        <w:t xml:space="preserve"> </w:t>
      </w:r>
      <w:r w:rsidR="00BA1A6F" w:rsidRPr="00757060">
        <w:rPr>
          <w:rFonts w:ascii="Times New Roman" w:hAnsi="Times New Roman" w:cs="Times New Roman"/>
          <w:b/>
        </w:rPr>
        <w:t>Nous lui sommes</w:t>
      </w:r>
      <w:r w:rsidR="009A3EA4" w:rsidRPr="00757060">
        <w:rPr>
          <w:rFonts w:ascii="Times New Roman" w:hAnsi="Times New Roman" w:cs="Times New Roman"/>
          <w:b/>
        </w:rPr>
        <w:t xml:space="preserve"> bien sûr</w:t>
      </w:r>
      <w:r w:rsidR="00BA1A6F" w:rsidRPr="00757060">
        <w:rPr>
          <w:rFonts w:ascii="Times New Roman" w:hAnsi="Times New Roman" w:cs="Times New Roman"/>
          <w:b/>
        </w:rPr>
        <w:t xml:space="preserve"> reconnaissants d’avoir relancé l’enquête, mais s</w:t>
      </w:r>
      <w:r w:rsidRPr="00757060">
        <w:rPr>
          <w:rFonts w:ascii="Times New Roman" w:hAnsi="Times New Roman" w:cs="Times New Roman"/>
          <w:b/>
        </w:rPr>
        <w:t xml:space="preserve">es propos nous inquiètent </w:t>
      </w:r>
      <w:r w:rsidR="00BA1A6F" w:rsidRPr="00757060">
        <w:rPr>
          <w:rFonts w:ascii="Times New Roman" w:hAnsi="Times New Roman" w:cs="Times New Roman"/>
          <w:b/>
        </w:rPr>
        <w:t xml:space="preserve">tant </w:t>
      </w:r>
      <w:r w:rsidRPr="00757060">
        <w:rPr>
          <w:rFonts w:ascii="Times New Roman" w:hAnsi="Times New Roman" w:cs="Times New Roman"/>
          <w:b/>
        </w:rPr>
        <w:t>au sujet d’une prise en charge sérieuse du dossier par les services publics</w:t>
      </w:r>
      <w:r w:rsidR="00BA1A6F" w:rsidRPr="00757060">
        <w:rPr>
          <w:rFonts w:ascii="Times New Roman" w:hAnsi="Times New Roman" w:cs="Times New Roman"/>
          <w:b/>
        </w:rPr>
        <w:t>, que par rapport au message véhiculé auprès de l’opinion</w:t>
      </w:r>
      <w:r w:rsidR="00057355" w:rsidRPr="00757060">
        <w:rPr>
          <w:rFonts w:ascii="Times New Roman" w:hAnsi="Times New Roman" w:cs="Times New Roman"/>
          <w:b/>
        </w:rPr>
        <w:t xml:space="preserve"> publique</w:t>
      </w:r>
      <w:r w:rsidR="00BA1A6F" w:rsidRPr="00757060">
        <w:rPr>
          <w:rFonts w:ascii="Times New Roman" w:hAnsi="Times New Roman" w:cs="Times New Roman"/>
          <w:b/>
        </w:rPr>
        <w:t>.</w:t>
      </w:r>
      <w:r w:rsidR="009A3EA4" w:rsidRPr="00757060">
        <w:rPr>
          <w:rFonts w:ascii="Times New Roman" w:hAnsi="Times New Roman" w:cs="Times New Roman"/>
          <w:b/>
        </w:rPr>
        <w:t xml:space="preserve"> </w:t>
      </w:r>
      <w:r w:rsidR="00BA1A6F" w:rsidRPr="00757060">
        <w:rPr>
          <w:rFonts w:ascii="Times New Roman" w:hAnsi="Times New Roman" w:cs="Times New Roman"/>
          <w:b/>
        </w:rPr>
        <w:t>Nous le répétons, nous souhaitons de la transparence et du sérieux autour de cette « affaire »</w:t>
      </w:r>
      <w:r w:rsidR="00BA1A6F" w:rsidRPr="00757060">
        <w:rPr>
          <w:rFonts w:ascii="Times New Roman" w:hAnsi="Times New Roman" w:cs="Times New Roman"/>
        </w:rPr>
        <w:t>.</w:t>
      </w:r>
    </w:p>
    <w:p w:rsidR="009A3EA4" w:rsidRPr="00757060" w:rsidRDefault="00A97C94" w:rsidP="00757060">
      <w:pPr>
        <w:spacing w:after="120"/>
        <w:ind w:firstLine="708"/>
        <w:jc w:val="both"/>
        <w:rPr>
          <w:rFonts w:ascii="Times New Roman" w:hAnsi="Times New Roman" w:cs="Times New Roman"/>
          <w:b/>
        </w:rPr>
      </w:pPr>
      <w:r w:rsidRPr="00757060">
        <w:rPr>
          <w:rFonts w:ascii="Times New Roman" w:hAnsi="Times New Roman" w:cs="Times New Roman"/>
        </w:rPr>
        <w:t>De plus</w:t>
      </w:r>
      <w:r w:rsidR="001D0418" w:rsidRPr="00757060">
        <w:rPr>
          <w:rFonts w:ascii="Times New Roman" w:hAnsi="Times New Roman" w:cs="Times New Roman"/>
        </w:rPr>
        <w:t xml:space="preserve">, dans cette même émission, la date du </w:t>
      </w:r>
      <w:r w:rsidR="001D0418" w:rsidRPr="00757060">
        <w:rPr>
          <w:rFonts w:ascii="Times New Roman" w:hAnsi="Times New Roman" w:cs="Times New Roman"/>
          <w:b/>
        </w:rPr>
        <w:t xml:space="preserve">31/01/19 est </w:t>
      </w:r>
      <w:r w:rsidR="00BA1A6F" w:rsidRPr="00757060">
        <w:rPr>
          <w:rFonts w:ascii="Times New Roman" w:hAnsi="Times New Roman" w:cs="Times New Roman"/>
          <w:b/>
        </w:rPr>
        <w:t xml:space="preserve">de nouveau </w:t>
      </w:r>
      <w:r w:rsidR="001D0418" w:rsidRPr="00757060">
        <w:rPr>
          <w:rFonts w:ascii="Times New Roman" w:hAnsi="Times New Roman" w:cs="Times New Roman"/>
          <w:b/>
        </w:rPr>
        <w:t>évoquée concernant un premier bilan sur la nouvelle enquêt</w:t>
      </w:r>
      <w:r w:rsidR="00BA1A6F" w:rsidRPr="00757060">
        <w:rPr>
          <w:rFonts w:ascii="Times New Roman" w:hAnsi="Times New Roman" w:cs="Times New Roman"/>
          <w:b/>
        </w:rPr>
        <w:t>e</w:t>
      </w:r>
      <w:r w:rsidRPr="00757060">
        <w:rPr>
          <w:rFonts w:ascii="Times New Roman" w:hAnsi="Times New Roman" w:cs="Times New Roman"/>
          <w:b/>
        </w:rPr>
        <w:t xml:space="preserve"> – </w:t>
      </w:r>
      <w:r w:rsidRPr="00757060">
        <w:rPr>
          <w:rFonts w:ascii="Times New Roman" w:hAnsi="Times New Roman" w:cs="Times New Roman"/>
        </w:rPr>
        <w:t>cette date a été annoncée dès le mois d’octobre</w:t>
      </w:r>
      <w:r w:rsidRPr="00757060">
        <w:rPr>
          <w:rFonts w:ascii="Times New Roman" w:hAnsi="Times New Roman" w:cs="Times New Roman"/>
          <w:b/>
        </w:rPr>
        <w:t xml:space="preserve"> -. Mais </w:t>
      </w:r>
      <w:r w:rsidR="001D0418" w:rsidRPr="00757060">
        <w:rPr>
          <w:rFonts w:ascii="Times New Roman" w:hAnsi="Times New Roman" w:cs="Times New Roman"/>
          <w:b/>
        </w:rPr>
        <w:t>les autorités</w:t>
      </w:r>
      <w:r w:rsidR="00BA1A6F" w:rsidRPr="00757060">
        <w:rPr>
          <w:rFonts w:ascii="Times New Roman" w:hAnsi="Times New Roman" w:cs="Times New Roman"/>
          <w:b/>
        </w:rPr>
        <w:t xml:space="preserve"> sanitaire</w:t>
      </w:r>
      <w:r w:rsidR="004D723F" w:rsidRPr="00757060">
        <w:rPr>
          <w:rFonts w:ascii="Times New Roman" w:hAnsi="Times New Roman" w:cs="Times New Roman"/>
          <w:b/>
        </w:rPr>
        <w:t>s</w:t>
      </w:r>
      <w:r w:rsidR="00BA1A6F" w:rsidRPr="00757060">
        <w:rPr>
          <w:rFonts w:ascii="Times New Roman" w:hAnsi="Times New Roman" w:cs="Times New Roman"/>
          <w:b/>
        </w:rPr>
        <w:t>,</w:t>
      </w:r>
      <w:r w:rsidR="001D0418" w:rsidRPr="00757060">
        <w:rPr>
          <w:rFonts w:ascii="Times New Roman" w:hAnsi="Times New Roman" w:cs="Times New Roman"/>
          <w:b/>
        </w:rPr>
        <w:t xml:space="preserve"> interrogées par les journalistes, semble</w:t>
      </w:r>
      <w:r w:rsidR="00057355" w:rsidRPr="00757060">
        <w:rPr>
          <w:rFonts w:ascii="Times New Roman" w:hAnsi="Times New Roman" w:cs="Times New Roman"/>
          <w:b/>
        </w:rPr>
        <w:t>nt</w:t>
      </w:r>
      <w:r w:rsidR="001D0418" w:rsidRPr="00757060">
        <w:rPr>
          <w:rFonts w:ascii="Times New Roman" w:hAnsi="Times New Roman" w:cs="Times New Roman"/>
          <w:b/>
        </w:rPr>
        <w:t xml:space="preserve"> moins sûre</w:t>
      </w:r>
      <w:r w:rsidR="00BA1A6F" w:rsidRPr="00757060">
        <w:rPr>
          <w:rFonts w:ascii="Times New Roman" w:hAnsi="Times New Roman" w:cs="Times New Roman"/>
          <w:b/>
        </w:rPr>
        <w:t>s de cette échéance</w:t>
      </w:r>
      <w:r w:rsidR="009A3EA4" w:rsidRPr="00757060">
        <w:rPr>
          <w:rFonts w:ascii="Times New Roman" w:hAnsi="Times New Roman" w:cs="Times New Roman"/>
          <w:b/>
        </w:rPr>
        <w:t>. Qu’en est-il</w:t>
      </w:r>
      <w:r w:rsidRPr="00757060">
        <w:rPr>
          <w:rFonts w:ascii="Times New Roman" w:hAnsi="Times New Roman" w:cs="Times New Roman"/>
          <w:b/>
        </w:rPr>
        <w:t> ?</w:t>
      </w:r>
      <w:r w:rsidR="001D0418" w:rsidRPr="00757060">
        <w:rPr>
          <w:rFonts w:ascii="Times New Roman" w:hAnsi="Times New Roman" w:cs="Times New Roman"/>
        </w:rPr>
        <w:t xml:space="preserve"> Nous aimerions rappeler à ce sujet, que nous avons eu connaissance du rapport de la première enquête très tardivement et par voie de presse, </w:t>
      </w:r>
      <w:r w:rsidR="001D0418" w:rsidRPr="00757060">
        <w:rPr>
          <w:rFonts w:ascii="Times New Roman" w:hAnsi="Times New Roman" w:cs="Times New Roman"/>
          <w:b/>
        </w:rPr>
        <w:t xml:space="preserve">nous aimerions être tenus informés cette fois-ci avant </w:t>
      </w:r>
      <w:r w:rsidR="00057355" w:rsidRPr="00757060">
        <w:rPr>
          <w:rFonts w:ascii="Times New Roman" w:hAnsi="Times New Roman" w:cs="Times New Roman"/>
          <w:b/>
        </w:rPr>
        <w:t>les médias</w:t>
      </w:r>
      <w:r w:rsidR="001D0418" w:rsidRPr="00757060">
        <w:rPr>
          <w:rFonts w:ascii="Times New Roman" w:hAnsi="Times New Roman" w:cs="Times New Roman"/>
          <w:b/>
        </w:rPr>
        <w:t xml:space="preserve"> et le grand public</w:t>
      </w:r>
      <w:r w:rsidR="001D0418" w:rsidRPr="00757060">
        <w:rPr>
          <w:rFonts w:ascii="Times New Roman" w:hAnsi="Times New Roman" w:cs="Times New Roman"/>
        </w:rPr>
        <w:t>, conformément à ce qui nous a été promis.</w:t>
      </w:r>
    </w:p>
    <w:p w:rsidR="001D0418" w:rsidRPr="00757060" w:rsidRDefault="001D0418" w:rsidP="00757060">
      <w:pPr>
        <w:spacing w:after="120"/>
        <w:ind w:firstLine="708"/>
        <w:jc w:val="both"/>
        <w:rPr>
          <w:rFonts w:ascii="Times New Roman" w:hAnsi="Times New Roman" w:cs="Times New Roman"/>
          <w:b/>
        </w:rPr>
      </w:pPr>
      <w:r w:rsidRPr="00757060">
        <w:rPr>
          <w:rFonts w:ascii="Times New Roman" w:hAnsi="Times New Roman" w:cs="Times New Roman"/>
          <w:b/>
        </w:rPr>
        <w:t xml:space="preserve">Enfin, </w:t>
      </w:r>
      <w:r w:rsidR="00A97C94" w:rsidRPr="00757060">
        <w:rPr>
          <w:rFonts w:ascii="Times New Roman" w:hAnsi="Times New Roman" w:cs="Times New Roman"/>
          <w:b/>
        </w:rPr>
        <w:t>certaines</w:t>
      </w:r>
      <w:r w:rsidRPr="00757060">
        <w:rPr>
          <w:rFonts w:ascii="Times New Roman" w:hAnsi="Times New Roman" w:cs="Times New Roman"/>
          <w:b/>
        </w:rPr>
        <w:t xml:space="preserve"> révélations de ces derniers jours</w:t>
      </w:r>
      <w:r w:rsidR="00057355" w:rsidRPr="00757060">
        <w:rPr>
          <w:rFonts w:ascii="Times New Roman" w:hAnsi="Times New Roman" w:cs="Times New Roman"/>
          <w:b/>
        </w:rPr>
        <w:t xml:space="preserve"> nous ont inquiétés</w:t>
      </w:r>
      <w:r w:rsidRPr="00757060">
        <w:rPr>
          <w:rFonts w:ascii="Times New Roman" w:hAnsi="Times New Roman" w:cs="Times New Roman"/>
        </w:rPr>
        <w:t>.</w:t>
      </w:r>
      <w:r w:rsidR="00C14396" w:rsidRPr="00757060">
        <w:rPr>
          <w:rFonts w:ascii="Times New Roman" w:hAnsi="Times New Roman" w:cs="Times New Roman"/>
        </w:rPr>
        <w:t xml:space="preserve"> </w:t>
      </w:r>
      <w:r w:rsidRPr="00757060">
        <w:rPr>
          <w:rFonts w:ascii="Times New Roman" w:hAnsi="Times New Roman" w:cs="Times New Roman"/>
        </w:rPr>
        <w:t>S</w:t>
      </w:r>
      <w:r w:rsidR="009A3EA4" w:rsidRPr="00757060">
        <w:rPr>
          <w:rFonts w:ascii="Times New Roman" w:hAnsi="Times New Roman" w:cs="Times New Roman"/>
        </w:rPr>
        <w:t>P</w:t>
      </w:r>
      <w:r w:rsidRPr="00757060">
        <w:rPr>
          <w:rFonts w:ascii="Times New Roman" w:hAnsi="Times New Roman" w:cs="Times New Roman"/>
        </w:rPr>
        <w:t xml:space="preserve">F </w:t>
      </w:r>
      <w:r w:rsidR="00795A6A" w:rsidRPr="00757060">
        <w:rPr>
          <w:rFonts w:ascii="Times New Roman" w:hAnsi="Times New Roman" w:cs="Times New Roman"/>
        </w:rPr>
        <w:t>avait</w:t>
      </w:r>
      <w:r w:rsidRPr="00757060">
        <w:rPr>
          <w:rFonts w:ascii="Times New Roman" w:hAnsi="Times New Roman" w:cs="Times New Roman"/>
        </w:rPr>
        <w:t xml:space="preserve"> communiqué</w:t>
      </w:r>
      <w:r w:rsidR="00795A6A" w:rsidRPr="00757060">
        <w:rPr>
          <w:rFonts w:ascii="Times New Roman" w:hAnsi="Times New Roman" w:cs="Times New Roman"/>
        </w:rPr>
        <w:t>,</w:t>
      </w:r>
      <w:r w:rsidRPr="00757060">
        <w:rPr>
          <w:rFonts w:ascii="Times New Roman" w:hAnsi="Times New Roman" w:cs="Times New Roman"/>
        </w:rPr>
        <w:t xml:space="preserve"> à l’automne dernier</w:t>
      </w:r>
      <w:r w:rsidR="00057355" w:rsidRPr="00757060">
        <w:rPr>
          <w:rFonts w:ascii="Times New Roman" w:hAnsi="Times New Roman" w:cs="Times New Roman"/>
        </w:rPr>
        <w:t>, en plein tourbillon médiatique</w:t>
      </w:r>
      <w:r w:rsidR="00795A6A" w:rsidRPr="00757060">
        <w:rPr>
          <w:rFonts w:ascii="Times New Roman" w:hAnsi="Times New Roman" w:cs="Times New Roman"/>
        </w:rPr>
        <w:t>,</w:t>
      </w:r>
      <w:r w:rsidRPr="00757060">
        <w:rPr>
          <w:rFonts w:ascii="Times New Roman" w:hAnsi="Times New Roman" w:cs="Times New Roman"/>
        </w:rPr>
        <w:t xml:space="preserve"> sur </w:t>
      </w:r>
      <w:r w:rsidR="00795A6A" w:rsidRPr="00757060">
        <w:rPr>
          <w:rFonts w:ascii="Times New Roman" w:hAnsi="Times New Roman" w:cs="Times New Roman"/>
        </w:rPr>
        <w:t>onze</w:t>
      </w:r>
      <w:r w:rsidRPr="00757060">
        <w:rPr>
          <w:rFonts w:ascii="Times New Roman" w:hAnsi="Times New Roman" w:cs="Times New Roman"/>
        </w:rPr>
        <w:t xml:space="preserve"> nouveaux cas dans l’Ain</w:t>
      </w:r>
      <w:r w:rsidR="00795A6A" w:rsidRPr="00757060">
        <w:rPr>
          <w:rFonts w:ascii="Times New Roman" w:hAnsi="Times New Roman" w:cs="Times New Roman"/>
        </w:rPr>
        <w:t xml:space="preserve">, générant panique et confusion. </w:t>
      </w:r>
      <w:r w:rsidR="00057355" w:rsidRPr="00757060">
        <w:rPr>
          <w:rFonts w:ascii="Times New Roman" w:hAnsi="Times New Roman" w:cs="Times New Roman"/>
        </w:rPr>
        <w:t>Or</w:t>
      </w:r>
      <w:r w:rsidR="00795A6A" w:rsidRPr="00757060">
        <w:rPr>
          <w:rFonts w:ascii="Times New Roman" w:hAnsi="Times New Roman" w:cs="Times New Roman"/>
        </w:rPr>
        <w:t xml:space="preserve"> </w:t>
      </w:r>
      <w:r w:rsidR="00F00C95" w:rsidRPr="00757060">
        <w:rPr>
          <w:rFonts w:ascii="Times New Roman" w:hAnsi="Times New Roman" w:cs="Times New Roman"/>
        </w:rPr>
        <w:t>France 3 révèle, la semaine dernière, qu’</w:t>
      </w:r>
      <w:r w:rsidRPr="00757060">
        <w:rPr>
          <w:rFonts w:ascii="Times New Roman" w:hAnsi="Times New Roman" w:cs="Times New Roman"/>
        </w:rPr>
        <w:t xml:space="preserve">après enquête approfondie par </w:t>
      </w:r>
      <w:r w:rsidR="00795A6A" w:rsidRPr="00757060">
        <w:rPr>
          <w:rFonts w:ascii="Times New Roman" w:hAnsi="Times New Roman" w:cs="Times New Roman"/>
        </w:rPr>
        <w:t>l</w:t>
      </w:r>
      <w:r w:rsidRPr="00757060">
        <w:rPr>
          <w:rFonts w:ascii="Times New Roman" w:hAnsi="Times New Roman" w:cs="Times New Roman"/>
        </w:rPr>
        <w:t>e Remera</w:t>
      </w:r>
      <w:r w:rsidR="00795A6A" w:rsidRPr="00757060">
        <w:rPr>
          <w:rFonts w:ascii="Times New Roman" w:hAnsi="Times New Roman" w:cs="Times New Roman"/>
        </w:rPr>
        <w:t xml:space="preserve">, </w:t>
      </w:r>
      <w:r w:rsidR="009A3EA4" w:rsidRPr="00757060">
        <w:rPr>
          <w:rFonts w:ascii="Times New Roman" w:hAnsi="Times New Roman" w:cs="Times New Roman"/>
        </w:rPr>
        <w:t>il s’avère que</w:t>
      </w:r>
      <w:r w:rsidRPr="00757060">
        <w:rPr>
          <w:rFonts w:ascii="Times New Roman" w:hAnsi="Times New Roman" w:cs="Times New Roman"/>
        </w:rPr>
        <w:t xml:space="preserve"> les données transmises comportent 100% d’erreur</w:t>
      </w:r>
      <w:r w:rsidR="00F00C95" w:rsidRPr="00757060">
        <w:rPr>
          <w:rFonts w:ascii="Times New Roman" w:hAnsi="Times New Roman" w:cs="Times New Roman"/>
        </w:rPr>
        <w:t>s</w:t>
      </w:r>
      <w:r w:rsidR="00A97C94" w:rsidRPr="00757060">
        <w:rPr>
          <w:rFonts w:ascii="Times New Roman" w:hAnsi="Times New Roman" w:cs="Times New Roman"/>
        </w:rPr>
        <w:t>..</w:t>
      </w:r>
      <w:r w:rsidR="00795A6A" w:rsidRPr="00757060">
        <w:rPr>
          <w:rFonts w:ascii="Times New Roman" w:hAnsi="Times New Roman" w:cs="Times New Roman"/>
        </w:rPr>
        <w:t>.</w:t>
      </w:r>
      <w:r w:rsidR="00F00C95" w:rsidRPr="00757060">
        <w:rPr>
          <w:rFonts w:ascii="Times New Roman" w:hAnsi="Times New Roman" w:cs="Times New Roman"/>
        </w:rPr>
        <w:t xml:space="preserve"> </w:t>
      </w:r>
      <w:r w:rsidR="00F00C95" w:rsidRPr="00757060">
        <w:rPr>
          <w:rFonts w:ascii="Times New Roman" w:hAnsi="Times New Roman" w:cs="Times New Roman"/>
          <w:b/>
        </w:rPr>
        <w:t>Comment</w:t>
      </w:r>
      <w:r w:rsidR="00A97C94" w:rsidRPr="00757060">
        <w:rPr>
          <w:rFonts w:ascii="Times New Roman" w:hAnsi="Times New Roman" w:cs="Times New Roman"/>
          <w:b/>
        </w:rPr>
        <w:t>,</w:t>
      </w:r>
      <w:r w:rsidR="00F00C95" w:rsidRPr="00757060">
        <w:rPr>
          <w:rFonts w:ascii="Times New Roman" w:hAnsi="Times New Roman" w:cs="Times New Roman"/>
          <w:b/>
        </w:rPr>
        <w:t xml:space="preserve"> au regard de cet exemple</w:t>
      </w:r>
      <w:r w:rsidR="00A97C94" w:rsidRPr="00757060">
        <w:rPr>
          <w:rFonts w:ascii="Times New Roman" w:hAnsi="Times New Roman" w:cs="Times New Roman"/>
          <w:b/>
        </w:rPr>
        <w:t>,</w:t>
      </w:r>
      <w:r w:rsidR="00F00C95" w:rsidRPr="00757060">
        <w:rPr>
          <w:rFonts w:ascii="Times New Roman" w:hAnsi="Times New Roman" w:cs="Times New Roman"/>
          <w:b/>
        </w:rPr>
        <w:t xml:space="preserve"> pouvons-nous être certains </w:t>
      </w:r>
      <w:r w:rsidRPr="00757060">
        <w:rPr>
          <w:rFonts w:ascii="Times New Roman" w:hAnsi="Times New Roman" w:cs="Times New Roman"/>
          <w:b/>
        </w:rPr>
        <w:t xml:space="preserve">que </w:t>
      </w:r>
      <w:r w:rsidR="00F00C95" w:rsidRPr="00757060">
        <w:rPr>
          <w:rFonts w:ascii="Times New Roman" w:hAnsi="Times New Roman" w:cs="Times New Roman"/>
          <w:b/>
        </w:rPr>
        <w:t>les nouvelles investigations vont être sérieusement menées</w:t>
      </w:r>
      <w:r w:rsidRPr="00757060">
        <w:rPr>
          <w:rFonts w:ascii="Times New Roman" w:hAnsi="Times New Roman" w:cs="Times New Roman"/>
          <w:b/>
        </w:rPr>
        <w:t> ?</w:t>
      </w:r>
    </w:p>
    <w:p w:rsidR="00F00C95" w:rsidRPr="00757060" w:rsidRDefault="00F00C95" w:rsidP="00757060">
      <w:pPr>
        <w:spacing w:after="120"/>
        <w:ind w:firstLine="708"/>
        <w:jc w:val="both"/>
        <w:rPr>
          <w:rFonts w:ascii="Times New Roman" w:hAnsi="Times New Roman" w:cs="Times New Roman"/>
        </w:rPr>
      </w:pPr>
      <w:r w:rsidRPr="00757060">
        <w:rPr>
          <w:rFonts w:ascii="Times New Roman" w:hAnsi="Times New Roman" w:cs="Times New Roman"/>
          <w:b/>
        </w:rPr>
        <w:t>Vous l’avez compris, nous restons très mobilisés</w:t>
      </w:r>
      <w:r w:rsidR="009A3EA4" w:rsidRPr="00757060">
        <w:rPr>
          <w:rFonts w:ascii="Times New Roman" w:hAnsi="Times New Roman" w:cs="Times New Roman"/>
          <w:b/>
        </w:rPr>
        <w:t xml:space="preserve"> et attentifs</w:t>
      </w:r>
      <w:r w:rsidRPr="00757060">
        <w:rPr>
          <w:rFonts w:ascii="Times New Roman" w:hAnsi="Times New Roman" w:cs="Times New Roman"/>
        </w:rPr>
        <w:t>. Si vous pouvez compter sur notre collaboration et notre investissement au cours de cette nouvelle enquête, nous espérons que vous ferez</w:t>
      </w:r>
      <w:r w:rsidR="00A97C94" w:rsidRPr="00757060">
        <w:rPr>
          <w:rFonts w:ascii="Times New Roman" w:hAnsi="Times New Roman" w:cs="Times New Roman"/>
        </w:rPr>
        <w:t>,</w:t>
      </w:r>
      <w:r w:rsidRPr="00757060">
        <w:rPr>
          <w:rFonts w:ascii="Times New Roman" w:hAnsi="Times New Roman" w:cs="Times New Roman"/>
        </w:rPr>
        <w:t xml:space="preserve"> de votre côté, en tant que représentants de l’Etat</w:t>
      </w:r>
      <w:r w:rsidR="009A3EA4" w:rsidRPr="00757060">
        <w:rPr>
          <w:rFonts w:ascii="Times New Roman" w:hAnsi="Times New Roman" w:cs="Times New Roman"/>
        </w:rPr>
        <w:t>, et</w:t>
      </w:r>
      <w:r w:rsidRPr="00757060">
        <w:rPr>
          <w:rFonts w:ascii="Times New Roman" w:hAnsi="Times New Roman" w:cs="Times New Roman"/>
        </w:rPr>
        <w:t xml:space="preserve"> de</w:t>
      </w:r>
      <w:r w:rsidR="00057355" w:rsidRPr="00757060">
        <w:rPr>
          <w:rFonts w:ascii="Times New Roman" w:hAnsi="Times New Roman" w:cs="Times New Roman"/>
        </w:rPr>
        <w:t>s</w:t>
      </w:r>
      <w:r w:rsidRPr="00757060">
        <w:rPr>
          <w:rFonts w:ascii="Times New Roman" w:hAnsi="Times New Roman" w:cs="Times New Roman"/>
        </w:rPr>
        <w:t xml:space="preserve"> services publics, tout ce qui est</w:t>
      </w:r>
      <w:r w:rsidR="00A97C94" w:rsidRPr="00757060">
        <w:rPr>
          <w:rFonts w:ascii="Times New Roman" w:hAnsi="Times New Roman" w:cs="Times New Roman"/>
        </w:rPr>
        <w:t xml:space="preserve"> en votre</w:t>
      </w:r>
      <w:r w:rsidRPr="00757060">
        <w:rPr>
          <w:rFonts w:ascii="Times New Roman" w:hAnsi="Times New Roman" w:cs="Times New Roman"/>
        </w:rPr>
        <w:t xml:space="preserve"> </w:t>
      </w:r>
      <w:r w:rsidR="00057355" w:rsidRPr="00757060">
        <w:rPr>
          <w:rFonts w:ascii="Times New Roman" w:hAnsi="Times New Roman" w:cs="Times New Roman"/>
        </w:rPr>
        <w:t>pouvoir</w:t>
      </w:r>
      <w:r w:rsidRPr="00757060">
        <w:rPr>
          <w:rFonts w:ascii="Times New Roman" w:hAnsi="Times New Roman" w:cs="Times New Roman"/>
        </w:rPr>
        <w:t xml:space="preserve"> pour mener ce</w:t>
      </w:r>
      <w:r w:rsidR="007A487F" w:rsidRPr="00757060">
        <w:rPr>
          <w:rFonts w:ascii="Times New Roman" w:hAnsi="Times New Roman" w:cs="Times New Roman"/>
        </w:rPr>
        <w:t xml:space="preserve">tte enquête à son terme. </w:t>
      </w:r>
      <w:r w:rsidRPr="00757060">
        <w:rPr>
          <w:rFonts w:ascii="Times New Roman" w:hAnsi="Times New Roman" w:cs="Times New Roman"/>
        </w:rPr>
        <w:t xml:space="preserve">Nous sommes convaincus que les enjeux de santé, </w:t>
      </w:r>
      <w:r w:rsidR="009A3EA4" w:rsidRPr="00757060">
        <w:rPr>
          <w:rFonts w:ascii="Times New Roman" w:hAnsi="Times New Roman" w:cs="Times New Roman"/>
        </w:rPr>
        <w:t>d’environnement et</w:t>
      </w:r>
      <w:r w:rsidRPr="00757060">
        <w:rPr>
          <w:rFonts w:ascii="Times New Roman" w:hAnsi="Times New Roman" w:cs="Times New Roman"/>
        </w:rPr>
        <w:t xml:space="preserve"> de confiance </w:t>
      </w:r>
      <w:r w:rsidR="009A3EA4" w:rsidRPr="00757060">
        <w:rPr>
          <w:rFonts w:ascii="Times New Roman" w:hAnsi="Times New Roman" w:cs="Times New Roman"/>
        </w:rPr>
        <w:t>des citoyens envers l’Etat,</w:t>
      </w:r>
      <w:r w:rsidRPr="00757060">
        <w:rPr>
          <w:rFonts w:ascii="Times New Roman" w:hAnsi="Times New Roman" w:cs="Times New Roman"/>
        </w:rPr>
        <w:t xml:space="preserve"> sont au cœur de cette nouvelle enquête et souhaitons donc être entendus, soutenus</w:t>
      </w:r>
      <w:r w:rsidR="007A487F" w:rsidRPr="00757060">
        <w:rPr>
          <w:rFonts w:ascii="Times New Roman" w:hAnsi="Times New Roman" w:cs="Times New Roman"/>
        </w:rPr>
        <w:t>,</w:t>
      </w:r>
      <w:r w:rsidRPr="00757060">
        <w:rPr>
          <w:rFonts w:ascii="Times New Roman" w:hAnsi="Times New Roman" w:cs="Times New Roman"/>
        </w:rPr>
        <w:t xml:space="preserve"> et enfin</w:t>
      </w:r>
      <w:r w:rsidR="00057355" w:rsidRPr="00757060">
        <w:rPr>
          <w:rFonts w:ascii="Times New Roman" w:hAnsi="Times New Roman" w:cs="Times New Roman"/>
        </w:rPr>
        <w:t xml:space="preserve"> obtenir </w:t>
      </w:r>
      <w:r w:rsidR="009A3EA4" w:rsidRPr="00757060">
        <w:rPr>
          <w:rFonts w:ascii="Times New Roman" w:hAnsi="Times New Roman" w:cs="Times New Roman"/>
        </w:rPr>
        <w:t>de votre part d</w:t>
      </w:r>
      <w:r w:rsidR="00057355" w:rsidRPr="00757060">
        <w:rPr>
          <w:rFonts w:ascii="Times New Roman" w:hAnsi="Times New Roman" w:cs="Times New Roman"/>
        </w:rPr>
        <w:t xml:space="preserve">es réponses </w:t>
      </w:r>
      <w:r w:rsidR="009A3EA4" w:rsidRPr="00757060">
        <w:rPr>
          <w:rFonts w:ascii="Times New Roman" w:hAnsi="Times New Roman" w:cs="Times New Roman"/>
        </w:rPr>
        <w:t>claires</w:t>
      </w:r>
      <w:r w:rsidR="00A97C94" w:rsidRPr="00757060">
        <w:rPr>
          <w:rFonts w:ascii="Times New Roman" w:hAnsi="Times New Roman" w:cs="Times New Roman"/>
        </w:rPr>
        <w:t xml:space="preserve">, </w:t>
      </w:r>
      <w:r w:rsidR="007A487F" w:rsidRPr="00757060">
        <w:rPr>
          <w:rFonts w:ascii="Times New Roman" w:hAnsi="Times New Roman" w:cs="Times New Roman"/>
        </w:rPr>
        <w:t>pour l’ensemble de la population, pour nous,</w:t>
      </w:r>
      <w:r w:rsidR="00A97C94" w:rsidRPr="00757060">
        <w:rPr>
          <w:rFonts w:ascii="Times New Roman" w:hAnsi="Times New Roman" w:cs="Times New Roman"/>
        </w:rPr>
        <w:t xml:space="preserve"> mais surtout pour nos enfants.</w:t>
      </w:r>
    </w:p>
    <w:p w:rsidR="001D0418" w:rsidRPr="00757060" w:rsidRDefault="001D0418" w:rsidP="00757060">
      <w:pPr>
        <w:spacing w:after="120"/>
        <w:ind w:firstLine="708"/>
        <w:jc w:val="both"/>
        <w:rPr>
          <w:rFonts w:ascii="Times New Roman" w:hAnsi="Times New Roman" w:cs="Times New Roman"/>
        </w:rPr>
      </w:pPr>
      <w:r w:rsidRPr="00757060">
        <w:rPr>
          <w:rFonts w:ascii="Times New Roman" w:hAnsi="Times New Roman" w:cs="Times New Roman"/>
        </w:rPr>
        <w:t xml:space="preserve">Dans cette attente, veuillez agréer </w:t>
      </w:r>
      <w:r w:rsidR="00757060" w:rsidRPr="00757060">
        <w:rPr>
          <w:rFonts w:ascii="Times New Roman" w:hAnsi="Times New Roman" w:cs="Times New Roman"/>
        </w:rPr>
        <w:t>mesdames, messieurs,</w:t>
      </w:r>
      <w:r w:rsidRPr="00757060">
        <w:rPr>
          <w:rFonts w:ascii="Times New Roman" w:hAnsi="Times New Roman" w:cs="Times New Roman"/>
        </w:rPr>
        <w:t xml:space="preserve"> l’expression de nos salutations respectueuses. </w:t>
      </w:r>
    </w:p>
    <w:p w:rsidR="001D0418" w:rsidRPr="00757060" w:rsidRDefault="001D0418" w:rsidP="00757060">
      <w:pPr>
        <w:spacing w:after="120"/>
        <w:ind w:firstLine="708"/>
        <w:jc w:val="both"/>
        <w:rPr>
          <w:rFonts w:ascii="Times New Roman" w:hAnsi="Times New Roman" w:cs="Times New Roman"/>
        </w:rPr>
      </w:pPr>
    </w:p>
    <w:p w:rsidR="001D0418" w:rsidRPr="00757060" w:rsidRDefault="001D0418" w:rsidP="00757060">
      <w:pPr>
        <w:spacing w:after="120"/>
        <w:ind w:left="4956" w:firstLine="708"/>
        <w:jc w:val="both"/>
        <w:rPr>
          <w:rFonts w:ascii="Times New Roman" w:hAnsi="Times New Roman" w:cs="Times New Roman"/>
          <w:b/>
        </w:rPr>
      </w:pPr>
      <w:r w:rsidRPr="00757060">
        <w:rPr>
          <w:rFonts w:ascii="Times New Roman" w:hAnsi="Times New Roman" w:cs="Times New Roman"/>
          <w:b/>
        </w:rPr>
        <w:t xml:space="preserve">Familles Bernard, Dupire, Grassin et </w:t>
      </w:r>
      <w:r w:rsidR="00A97C94" w:rsidRPr="00757060">
        <w:rPr>
          <w:rFonts w:ascii="Times New Roman" w:hAnsi="Times New Roman" w:cs="Times New Roman"/>
          <w:b/>
        </w:rPr>
        <w:t>Mostini.</w:t>
      </w:r>
    </w:p>
    <w:sectPr w:rsidR="001D0418" w:rsidRPr="00757060" w:rsidSect="001D04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418"/>
    <w:rsid w:val="00057355"/>
    <w:rsid w:val="0015420B"/>
    <w:rsid w:val="0015761F"/>
    <w:rsid w:val="001D0418"/>
    <w:rsid w:val="00430C2F"/>
    <w:rsid w:val="004D723F"/>
    <w:rsid w:val="0063668F"/>
    <w:rsid w:val="006D6927"/>
    <w:rsid w:val="00704A60"/>
    <w:rsid w:val="00714228"/>
    <w:rsid w:val="007545D7"/>
    <w:rsid w:val="00757060"/>
    <w:rsid w:val="00795A6A"/>
    <w:rsid w:val="00795AD6"/>
    <w:rsid w:val="007A487F"/>
    <w:rsid w:val="00935E70"/>
    <w:rsid w:val="009A3EA4"/>
    <w:rsid w:val="00A97C94"/>
    <w:rsid w:val="00BA1A6F"/>
    <w:rsid w:val="00C14396"/>
    <w:rsid w:val="00D125DE"/>
    <w:rsid w:val="00DD0121"/>
    <w:rsid w:val="00F00AA8"/>
    <w:rsid w:val="00F0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2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1D041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2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1D0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6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8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71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15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1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232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719</Words>
  <Characters>3955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francois bonnet</cp:lastModifiedBy>
  <cp:revision>2</cp:revision>
  <dcterms:created xsi:type="dcterms:W3CDTF">2019-02-06T11:02:00Z</dcterms:created>
  <dcterms:modified xsi:type="dcterms:W3CDTF">2019-02-06T11:02:00Z</dcterms:modified>
</cp:coreProperties>
</file>